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6E" w:rsidRPr="00B14FE0" w:rsidRDefault="00C0126E" w:rsidP="00C0126E">
      <w:pPr>
        <w:shd w:val="clear" w:color="auto" w:fill="FFFFFF"/>
        <w:spacing w:after="0" w:line="250" w:lineRule="atLeast"/>
        <w:rPr>
          <w:rFonts w:ascii="inherit" w:eastAsia="Times New Roman" w:hAnsi="inherit" w:cs="Helvetica"/>
          <w:color w:val="1D2129"/>
          <w:sz w:val="20"/>
          <w:szCs w:val="20"/>
          <w:lang w:eastAsia="pl-PL"/>
        </w:rPr>
      </w:pPr>
    </w:p>
    <w:p w:rsidR="00C0126E" w:rsidRPr="0056629F" w:rsidRDefault="00C0126E" w:rsidP="0056629F">
      <w:pPr>
        <w:jc w:val="center"/>
        <w:rPr>
          <w:b/>
          <w:sz w:val="32"/>
          <w:szCs w:val="32"/>
        </w:rPr>
      </w:pPr>
      <w:r w:rsidRPr="0056629F">
        <w:rPr>
          <w:b/>
          <w:sz w:val="32"/>
          <w:szCs w:val="32"/>
        </w:rPr>
        <w:t>III Ogólnopolski Konkurs Jezus Chrystus naszym Królem</w:t>
      </w:r>
    </w:p>
    <w:p w:rsidR="00C0126E" w:rsidRPr="00C0126E" w:rsidRDefault="00C0126E">
      <w:pPr>
        <w:rPr>
          <w:b/>
        </w:rPr>
      </w:pPr>
      <w:r w:rsidRPr="00C0126E">
        <w:rPr>
          <w:b/>
        </w:rPr>
        <w:t>Regulamin</w:t>
      </w:r>
    </w:p>
    <w:p w:rsidR="00C0126E" w:rsidRDefault="00C0126E">
      <w:r>
        <w:t xml:space="preserve"> Organizatorem Konkursu jest Stowarzyszenie „Róża” i Fundacja Serca Jezusa. Patronat honorowy: JE ks. bp Stanisław </w:t>
      </w:r>
      <w:proofErr w:type="spellStart"/>
      <w:r>
        <w:t>Jamrozek</w:t>
      </w:r>
      <w:proofErr w:type="spellEnd"/>
      <w:r>
        <w:t xml:space="preserve">, Delegat KEP ds. Ruchów Intronizacyjnych. </w:t>
      </w:r>
    </w:p>
    <w:p w:rsidR="000644BB" w:rsidRDefault="00C0126E">
      <w:r w:rsidRPr="00C0126E">
        <w:rPr>
          <w:b/>
        </w:rPr>
        <w:t>Celem</w:t>
      </w:r>
      <w:r>
        <w:t xml:space="preserve"> Konkursu jest propagowanie wśród dzieci i młodzieży treści Jubileuszowego Aktu Przyjęcia Jezusa Chrystusa za Króla i Pana proklamowanego w Polsce 19 listopada 2016 roku i zachęcenie ich do podjęcia wynikających z niego zobowiązań. </w:t>
      </w:r>
    </w:p>
    <w:p w:rsidR="000644BB" w:rsidRPr="000644BB" w:rsidRDefault="00C0126E">
      <w:pPr>
        <w:rPr>
          <w:b/>
        </w:rPr>
      </w:pPr>
      <w:r w:rsidRPr="000644BB">
        <w:rPr>
          <w:b/>
        </w:rPr>
        <w:t>Konkurs rozgrywać się będzie w dwóch kategoriach:</w:t>
      </w:r>
    </w:p>
    <w:p w:rsidR="000644BB" w:rsidRDefault="000644BB">
      <w:r>
        <w:t xml:space="preserve"> 1.</w:t>
      </w:r>
      <w:r w:rsidR="00C0126E">
        <w:t>kategoria literacka: wiersz, opowiadanie, esej, rozprawka, reportaż.</w:t>
      </w:r>
    </w:p>
    <w:p w:rsidR="000644BB" w:rsidRDefault="000644BB">
      <w:r>
        <w:t xml:space="preserve"> 2.</w:t>
      </w:r>
      <w:r w:rsidR="00C0126E">
        <w:t xml:space="preserve">nieprzestrzenne prace plastyczne: format A4 lub A3. Grupy wiekowe: 1. Szkoła podstawowa (klasy 1-4). 2. Szkoła podstawowa (klasy 5-8). </w:t>
      </w:r>
    </w:p>
    <w:p w:rsidR="000644BB" w:rsidRDefault="00C0126E">
      <w:r>
        <w:t>3. Szkoły ponadpodstawowe.</w:t>
      </w:r>
    </w:p>
    <w:p w:rsidR="000644BB" w:rsidRDefault="00C0126E">
      <w:r>
        <w:t xml:space="preserve"> </w:t>
      </w:r>
      <w:r w:rsidRPr="000644BB">
        <w:rPr>
          <w:b/>
        </w:rPr>
        <w:t>Kryteria oceny prac</w:t>
      </w:r>
      <w:r>
        <w:t xml:space="preserve"> </w:t>
      </w:r>
    </w:p>
    <w:p w:rsidR="000644BB" w:rsidRDefault="00C0126E">
      <w:r>
        <w:t>W ocenie prac nadesłanych przez uczestników Konkursu jury będzie brać pod uwagę poziom artystyczny i oryginalność ujęcia tematu. Praca powinna być opatrzona tytułem i spełniać wymagania swojego gatunku. Praca pisemna powinna być poprawna pod względem ortograficznym, interpunkcyjnym, stylistycznym i językowym.</w:t>
      </w:r>
    </w:p>
    <w:p w:rsidR="000644BB" w:rsidRDefault="00C0126E">
      <w:pPr>
        <w:rPr>
          <w:b/>
        </w:rPr>
      </w:pPr>
      <w:r>
        <w:t xml:space="preserve"> </w:t>
      </w:r>
      <w:r w:rsidRPr="000644BB">
        <w:rPr>
          <w:b/>
        </w:rPr>
        <w:t xml:space="preserve">Prace należy na odwrocie podpisać czytelnie imieniem i nazwiskiem autora, podać wiek, klasę i szkołę autora oraz dane kontaktowe: numer telefonu i adres mailowy autora lub opiekuna. </w:t>
      </w:r>
    </w:p>
    <w:p w:rsidR="000644BB" w:rsidRPr="000644BB" w:rsidRDefault="00C0126E">
      <w:pPr>
        <w:rPr>
          <w:b/>
        </w:rPr>
      </w:pPr>
      <w:r w:rsidRPr="000644BB">
        <w:rPr>
          <w:b/>
        </w:rPr>
        <w:t>Do nadesłanej</w:t>
      </w:r>
      <w:r w:rsidR="000644BB">
        <w:rPr>
          <w:b/>
        </w:rPr>
        <w:t xml:space="preserve"> </w:t>
      </w:r>
      <w:r w:rsidRPr="000644BB">
        <w:rPr>
          <w:b/>
        </w:rPr>
        <w:t xml:space="preserve">pracy należy dołączyć pisemną zgodę na przetwarzanie danych osobowych i publikację pracy przez organizatorów Konkursu. W przypadku uczestników niepełnoletnich zgodę podpisują rodzice/opiekunowie prawni </w:t>
      </w:r>
      <w:r w:rsidR="00474069">
        <w:rPr>
          <w:b/>
        </w:rPr>
        <w:t xml:space="preserve">. Dostępna u p. Barbary Poręby oraz </w:t>
      </w:r>
      <w:r w:rsidR="000644BB">
        <w:rPr>
          <w:b/>
        </w:rPr>
        <w:t xml:space="preserve"> na stronie organizatorów konkursu</w:t>
      </w:r>
      <w:r w:rsidR="00474069">
        <w:rPr>
          <w:b/>
        </w:rPr>
        <w:t xml:space="preserve"> (</w:t>
      </w:r>
      <w:hyperlink r:id="rId4" w:history="1">
        <w:r w:rsidR="00474069" w:rsidRPr="00A62250">
          <w:rPr>
            <w:rStyle w:val="Hipercze"/>
            <w:b/>
          </w:rPr>
          <w:t>http://intronizacja.pl/images/stories/3.rocznicaAktu2019/III_Oglnopolski_Konkurs_Jezus_Chrystus_naszym_Krlem.pdf</w:t>
        </w:r>
      </w:hyperlink>
      <w:r w:rsidR="00474069">
        <w:rPr>
          <w:b/>
        </w:rPr>
        <w:t xml:space="preserve">) </w:t>
      </w:r>
      <w:r w:rsidR="000644BB">
        <w:rPr>
          <w:b/>
        </w:rPr>
        <w:t xml:space="preserve"> </w:t>
      </w:r>
    </w:p>
    <w:p w:rsidR="000644BB" w:rsidRDefault="00C0126E">
      <w:r w:rsidRPr="000644BB">
        <w:rPr>
          <w:b/>
        </w:rPr>
        <w:t>Ogłoszenie wyników</w:t>
      </w:r>
      <w:r>
        <w:t xml:space="preserve"> </w:t>
      </w:r>
    </w:p>
    <w:p w:rsidR="00C0126E" w:rsidRDefault="00C0126E">
      <w:r>
        <w:t>O wynikach konkursu uczestnicy zostaną poinformowani w wiadomości przesłanej na wskazany adres mailowy. Na zwycięzców czekają atrakcyjne nagrody. Zostaną one wręczone 23 listopada br. o godz. 12.00 podczas obchodów 3. rocznicy proklamacji Jubileuszowego Aktu Przyjęcia Jezusa Chrystusa za Króla i Pana w ramach Sympozjum nt. „Króluj nam, Chryste!” w Auli św. Jana Pawła II przy Bazylice Miłosierdzia Bożego w Krakowie-Łagiewnikach.</w:t>
      </w:r>
    </w:p>
    <w:p w:rsidR="000644BB" w:rsidRPr="000644BB" w:rsidRDefault="000644BB">
      <w:pPr>
        <w:rPr>
          <w:b/>
          <w:sz w:val="24"/>
          <w:szCs w:val="24"/>
        </w:rPr>
      </w:pPr>
    </w:p>
    <w:p w:rsidR="000644BB" w:rsidRPr="000644BB" w:rsidRDefault="000644BB">
      <w:pPr>
        <w:rPr>
          <w:b/>
          <w:noProof/>
          <w:sz w:val="24"/>
          <w:szCs w:val="24"/>
          <w:lang w:eastAsia="pl-PL"/>
        </w:rPr>
      </w:pPr>
      <w:r w:rsidRPr="000644BB">
        <w:rPr>
          <w:b/>
          <w:sz w:val="24"/>
          <w:szCs w:val="24"/>
        </w:rPr>
        <w:t xml:space="preserve">Prace </w:t>
      </w:r>
      <w:r w:rsidR="0056629F">
        <w:rPr>
          <w:b/>
          <w:sz w:val="24"/>
          <w:szCs w:val="24"/>
        </w:rPr>
        <w:t xml:space="preserve">można </w:t>
      </w:r>
      <w:r w:rsidRPr="000644BB">
        <w:rPr>
          <w:b/>
          <w:sz w:val="24"/>
          <w:szCs w:val="24"/>
        </w:rPr>
        <w:t xml:space="preserve">oddawać </w:t>
      </w:r>
      <w:r w:rsidR="0056629F">
        <w:rPr>
          <w:b/>
          <w:sz w:val="24"/>
          <w:szCs w:val="24"/>
        </w:rPr>
        <w:t xml:space="preserve">do 15 października </w:t>
      </w:r>
      <w:r w:rsidRPr="000644BB">
        <w:rPr>
          <w:b/>
          <w:sz w:val="24"/>
          <w:szCs w:val="24"/>
        </w:rPr>
        <w:t>do p.</w:t>
      </w:r>
      <w:r w:rsidR="0056629F">
        <w:rPr>
          <w:b/>
          <w:sz w:val="24"/>
          <w:szCs w:val="24"/>
        </w:rPr>
        <w:t xml:space="preserve"> </w:t>
      </w:r>
      <w:r w:rsidRPr="000644BB">
        <w:rPr>
          <w:b/>
          <w:sz w:val="24"/>
          <w:szCs w:val="24"/>
        </w:rPr>
        <w:t>Barba</w:t>
      </w:r>
      <w:r w:rsidR="0056629F">
        <w:rPr>
          <w:b/>
          <w:sz w:val="24"/>
          <w:szCs w:val="24"/>
        </w:rPr>
        <w:t>ry Poręby.</w:t>
      </w:r>
    </w:p>
    <w:p w:rsidR="005909E1" w:rsidRPr="005D6E89" w:rsidRDefault="005D6E89">
      <w:pPr>
        <w:rPr>
          <w:color w:val="000000" w:themeColor="text1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7127184" cy="9670774"/>
            <wp:effectExtent l="19050" t="0" r="0" b="0"/>
            <wp:docPr id="5" name="Obraz 5" descr="http://intronizacja.pl/images/stories/3.rocznicaAktu2019/Plakat_III_OKJChNK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tronizacja.pl/images/stories/3.rocznicaAktu2019/Plakat_III_OKJChNK_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190" cy="9674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09E1" w:rsidRPr="005D6E89" w:rsidSect="005D6E8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6E89"/>
    <w:rsid w:val="000644BB"/>
    <w:rsid w:val="00474069"/>
    <w:rsid w:val="0056629F"/>
    <w:rsid w:val="005909E1"/>
    <w:rsid w:val="005D6E89"/>
    <w:rsid w:val="00B4098F"/>
    <w:rsid w:val="00C0126E"/>
    <w:rsid w:val="00CF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E8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D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740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ntronizacja.pl/images/stories/3.rocznicaAktu2019/III_Oglnopolski_Konkurs_Jezus_Chrystus_naszym_Krlem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</cp:revision>
  <dcterms:created xsi:type="dcterms:W3CDTF">2019-09-26T16:44:00Z</dcterms:created>
  <dcterms:modified xsi:type="dcterms:W3CDTF">2019-09-26T17:22:00Z</dcterms:modified>
</cp:coreProperties>
</file>